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附件1：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2"/>
          <w:szCs w:val="32"/>
        </w:rPr>
        <w:t>义乌工商职业技术学院采购合同洽谈备忘录</w:t>
      </w:r>
    </w:p>
    <w:bookmarkEnd w:id="0"/>
    <w:p>
      <w:pPr>
        <w:spacing w:line="360" w:lineRule="auto"/>
        <w:ind w:right="735"/>
        <w:jc w:val="right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编号：</w:t>
      </w:r>
      <w:r>
        <w:rPr>
          <w:rFonts w:hint="eastAsia" w:ascii="宋体" w:hAnsi="宋体" w:eastAsia="宋体" w:cs="宋体"/>
          <w:kern w:val="0"/>
          <w:szCs w:val="21"/>
        </w:rPr>
        <w:t>N0.</w:t>
      </w:r>
    </w:p>
    <w:tbl>
      <w:tblPr>
        <w:tblStyle w:val="2"/>
        <w:tblW w:w="8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065"/>
        <w:gridCol w:w="1180"/>
        <w:gridCol w:w="1887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743" w:type="dxa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合同名称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合同对方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43" w:type="dxa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洽谈时间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洽谈地点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743" w:type="dxa"/>
            <w:vMerge w:val="restart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参加洽谈人员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我方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119" w:type="dxa"/>
            <w:vMerge w:val="restart"/>
          </w:tcPr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对方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tabs>
                <w:tab w:val="left" w:pos="2324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2" w:hRule="atLeast"/>
          <w:jc w:val="center"/>
        </w:trPr>
        <w:tc>
          <w:tcPr>
            <w:tcW w:w="8994" w:type="dxa"/>
            <w:gridSpan w:val="5"/>
          </w:tcPr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需洽谈解决的问题：</w:t>
            </w:r>
          </w:p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4" w:hRule="atLeast"/>
          <w:jc w:val="center"/>
        </w:trPr>
        <w:tc>
          <w:tcPr>
            <w:tcW w:w="8994" w:type="dxa"/>
            <w:gridSpan w:val="5"/>
          </w:tcPr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洽谈结果：</w:t>
            </w:r>
          </w:p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tabs>
                <w:tab w:val="left" w:pos="2324"/>
              </w:tabs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after="156" w:afterLines="5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洽谈人员签字：</w:t>
            </w:r>
          </w:p>
          <w:p>
            <w:pPr>
              <w:spacing w:after="156" w:afterLines="50"/>
              <w:ind w:firstLine="3900" w:firstLineChars="1850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spacing w:after="156" w:afterLines="50"/>
              <w:ind w:firstLine="3900" w:firstLineChars="1850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wordWrap w:val="0"/>
              <w:spacing w:after="156" w:afterLines="50"/>
              <w:ind w:firstLine="3900" w:firstLineChars="1850"/>
              <w:jc w:val="right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 xml:space="preserve">年 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61D1E"/>
    <w:rsid w:val="0226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2019-10-25T03:14:00Z</dcterms:created>
  <dc:creator>J</dc:creator>
  <cp:lastModifiedBy>J</cp:lastModifiedBy>
  <dcterms:modified xsi:type="dcterms:W3CDTF">2019-10-25T03:15:00Z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