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619" w:tblpY="2127"/>
        <w:tblW w:w="88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011"/>
        <w:gridCol w:w="525"/>
        <w:gridCol w:w="651"/>
        <w:gridCol w:w="157"/>
        <w:gridCol w:w="138"/>
        <w:gridCol w:w="1624"/>
        <w:gridCol w:w="177"/>
        <w:gridCol w:w="835"/>
        <w:gridCol w:w="56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00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2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-405130</wp:posOffset>
                      </wp:positionV>
                      <wp:extent cx="5121275" cy="42164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154430" y="989330"/>
                                <a:ext cx="5121275" cy="421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2"/>
                                      <w:lang w:eastAsia="zh-CN"/>
                                    </w:rPr>
                                    <w:t>货物与服务采购参数表（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10万以上需经专家论证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2"/>
                                      <w:lang w:eastAsia="zh-CN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0.15pt;margin-top:-31.9pt;height:33.2pt;width:403.25pt;z-index:251658240;mso-width-relative:page;mso-height-relative:page;" filled="f" stroked="f" coordsize="21600,21600" o:gfxdata="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0QlwbZAAAACAEAAA8AAAAAAAAAAQAgAAAAIgAAAGRycy9kb3ducmV2LnhtbFBLAQIU&#10;ABQAAAAIAIdO4kBz7a53KwIAACMEAAAOAAAAAAAAAAEAIAAAACgBAABkcnMvZTJvRG9jLnhtbFBL&#10;BQYAAAAABgAGAFkBAADF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货物与服务采购参数表（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10万以上需经专家论证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/>
                <w:b/>
                <w:sz w:val="22"/>
              </w:rPr>
              <w:t>项目名称</w:t>
            </w:r>
          </w:p>
        </w:tc>
        <w:tc>
          <w:tcPr>
            <w:tcW w:w="153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94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2"/>
              </w:rPr>
              <w:t>预算价</w:t>
            </w:r>
          </w:p>
        </w:tc>
        <w:tc>
          <w:tcPr>
            <w:tcW w:w="1801" w:type="dxa"/>
            <w:gridSpan w:val="2"/>
            <w:vMerge w:val="restart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89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2"/>
              </w:rPr>
              <w:t>联系人</w:t>
            </w:r>
          </w:p>
        </w:tc>
        <w:tc>
          <w:tcPr>
            <w:tcW w:w="2110" w:type="dxa"/>
            <w:vAlign w:val="top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536" w:type="dxa"/>
            <w:gridSpan w:val="2"/>
            <w:vMerge w:val="continue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946" w:type="dxa"/>
            <w:gridSpan w:val="3"/>
            <w:vMerge w:val="continue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801" w:type="dxa"/>
            <w:gridSpan w:val="2"/>
            <w:vMerge w:val="continue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891" w:type="dxa"/>
            <w:gridSpan w:val="2"/>
            <w:vMerge w:val="continue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2110" w:type="dxa"/>
            <w:vAlign w:val="top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00" w:type="dxa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b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sz w:val="22"/>
              </w:rPr>
              <w:t>评标法</w:t>
            </w:r>
          </w:p>
        </w:tc>
        <w:tc>
          <w:tcPr>
            <w:tcW w:w="7284" w:type="dxa"/>
            <w:gridSpan w:val="10"/>
            <w:vAlign w:val="center"/>
          </w:tcPr>
          <w:p>
            <w:pPr>
              <w:ind w:firstLine="110" w:firstLineChars="50"/>
              <w:jc w:val="left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sym w:font="Wingdings 2" w:char="00A3"/>
            </w:r>
            <w:r>
              <w:rPr>
                <w:rFonts w:hint="eastAsia" w:asciiTheme="majorEastAsia" w:hAnsiTheme="majorEastAsia" w:eastAsiaTheme="majorEastAsia"/>
                <w:sz w:val="22"/>
              </w:rPr>
              <w:t>最低评标价法；□综合评分法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600" w:type="dxa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b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sz w:val="22"/>
              </w:rPr>
              <w:t>投标供应商资格要求</w:t>
            </w:r>
          </w:p>
        </w:tc>
        <w:tc>
          <w:tcPr>
            <w:tcW w:w="7284" w:type="dxa"/>
            <w:gridSpan w:val="10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00" w:type="dxa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b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sz w:val="22"/>
              </w:rPr>
              <w:t>所投产品或报名的资料文件</w:t>
            </w:r>
          </w:p>
        </w:tc>
        <w:tc>
          <w:tcPr>
            <w:tcW w:w="7284" w:type="dxa"/>
            <w:gridSpan w:val="10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00" w:type="dxa"/>
            <w:vMerge w:val="restart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/>
                <w:b/>
                <w:sz w:val="22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2"/>
              </w:rPr>
              <w:t>货物/服务技术要求</w:t>
            </w:r>
            <w:r>
              <w:rPr>
                <w:rFonts w:hint="eastAsia" w:asciiTheme="majorEastAsia" w:hAnsiTheme="majorEastAsia" w:eastAsiaTheme="majorEastAsia"/>
                <w:b w:val="0"/>
                <w:bCs/>
                <w:sz w:val="22"/>
                <w:lang w:eastAsia="zh-CN"/>
              </w:rPr>
              <w:t>（可根据实际项目适当调整）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序号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物资名称</w:t>
            </w:r>
          </w:p>
        </w:tc>
        <w:tc>
          <w:tcPr>
            <w:tcW w:w="1919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技术参数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数量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2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2"/>
                <w:lang w:eastAsia="zh-CN"/>
              </w:rPr>
              <w:t>（单位）</w:t>
            </w:r>
          </w:p>
        </w:tc>
        <w:tc>
          <w:tcPr>
            <w:tcW w:w="216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效果图仅供参考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1</w:t>
            </w:r>
          </w:p>
        </w:tc>
        <w:tc>
          <w:tcPr>
            <w:tcW w:w="1176" w:type="dxa"/>
            <w:gridSpan w:val="2"/>
            <w:vAlign w:val="top"/>
          </w:tcPr>
          <w:p>
            <w:pPr>
              <w:rPr>
                <w:rFonts w:hint="eastAsia" w:asciiTheme="majorEastAsia" w:hAnsiTheme="majorEastAsia" w:eastAsiaTheme="majorEastAsia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919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ajorEastAsia" w:hAnsiTheme="majorEastAsia" w:eastAsiaTheme="majorEastAsia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/>
                <w:sz w:val="22"/>
                <w:lang w:val="en-US" w:eastAsia="zh-CN"/>
              </w:rPr>
            </w:pPr>
          </w:p>
        </w:tc>
        <w:tc>
          <w:tcPr>
            <w:tcW w:w="2166" w:type="dxa"/>
            <w:gridSpan w:val="2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2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919" w:type="dxa"/>
            <w:gridSpan w:val="3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2166" w:type="dxa"/>
            <w:gridSpan w:val="2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600" w:type="dxa"/>
            <w:vMerge w:val="restart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b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sz w:val="22"/>
              </w:rPr>
              <w:t>供货及安装的问题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时间</w:t>
            </w:r>
          </w:p>
        </w:tc>
        <w:tc>
          <w:tcPr>
            <w:tcW w:w="6273" w:type="dxa"/>
            <w:gridSpan w:val="9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地点</w:t>
            </w:r>
          </w:p>
        </w:tc>
        <w:tc>
          <w:tcPr>
            <w:tcW w:w="6273" w:type="dxa"/>
            <w:gridSpan w:val="9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600" w:type="dxa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b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sz w:val="22"/>
              </w:rPr>
              <w:t>质保要求</w:t>
            </w:r>
          </w:p>
        </w:tc>
        <w:tc>
          <w:tcPr>
            <w:tcW w:w="7284" w:type="dxa"/>
            <w:gridSpan w:val="10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asciiTheme="majorEastAsia" w:hAnsiTheme="majorEastAsia" w:eastAsiaTheme="majorEastAsia"/>
                <w:b/>
                <w:sz w:val="22"/>
              </w:rPr>
            </w:pPr>
            <w:r>
              <w:rPr>
                <w:rFonts w:hint="eastAsia"/>
                <w:b/>
                <w:bCs/>
              </w:rPr>
              <w:t>售后服务的响应时间</w:t>
            </w:r>
          </w:p>
        </w:tc>
        <w:tc>
          <w:tcPr>
            <w:tcW w:w="7284" w:type="dxa"/>
            <w:gridSpan w:val="10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00" w:type="dxa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b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sz w:val="22"/>
              </w:rPr>
              <w:t>付款方式</w:t>
            </w:r>
          </w:p>
        </w:tc>
        <w:tc>
          <w:tcPr>
            <w:tcW w:w="7284" w:type="dxa"/>
            <w:gridSpan w:val="10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600" w:type="dxa"/>
            <w:vMerge w:val="restart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b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sz w:val="22"/>
              </w:rPr>
              <w:t>技术评法细则</w:t>
            </w:r>
          </w:p>
          <w:p>
            <w:pPr>
              <w:ind w:firstLine="110" w:firstLineChars="50"/>
              <w:jc w:val="both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分值（  ）</w:t>
            </w:r>
          </w:p>
          <w:p>
            <w:pPr>
              <w:jc w:val="both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（采用综合评分法必须填写，最低评标价法不填）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序号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评分细则</w:t>
            </w:r>
          </w:p>
        </w:tc>
        <w:tc>
          <w:tcPr>
            <w:tcW w:w="2830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评分要素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1</w:t>
            </w:r>
          </w:p>
        </w:tc>
        <w:tc>
          <w:tcPr>
            <w:tcW w:w="1333" w:type="dxa"/>
            <w:gridSpan w:val="3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2830" w:type="dxa"/>
            <w:gridSpan w:val="5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2110" w:type="dxa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2</w:t>
            </w:r>
          </w:p>
        </w:tc>
        <w:tc>
          <w:tcPr>
            <w:tcW w:w="1333" w:type="dxa"/>
            <w:gridSpan w:val="3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2830" w:type="dxa"/>
            <w:gridSpan w:val="5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2110" w:type="dxa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600" w:type="dxa"/>
            <w:vAlign w:val="center"/>
          </w:tcPr>
          <w:p>
            <w:pPr>
              <w:wordWrap/>
              <w:jc w:val="both"/>
              <w:rPr>
                <w:rFonts w:hint="eastAsia" w:asciiTheme="majorEastAsia" w:hAnsiTheme="majorEastAsia" w:eastAsiaTheme="majorEastAsia" w:cstheme="minorBidi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inorBidi"/>
                <w:b/>
                <w:bCs/>
                <w:kern w:val="2"/>
                <w:sz w:val="22"/>
                <w:szCs w:val="22"/>
                <w:lang w:val="en-US" w:eastAsia="zh-CN" w:bidi="ar-SA"/>
              </w:rPr>
              <w:t>论证小组意见</w:t>
            </w:r>
          </w:p>
        </w:tc>
        <w:tc>
          <w:tcPr>
            <w:tcW w:w="7284" w:type="dxa"/>
            <w:gridSpan w:val="10"/>
            <w:vAlign w:val="center"/>
          </w:tcPr>
          <w:p>
            <w:pPr>
              <w:wordWrap/>
              <w:jc w:val="center"/>
              <w:rPr>
                <w:rFonts w:hint="eastAsia" w:asciiTheme="majorEastAsia" w:hAnsiTheme="majorEastAsia" w:eastAsiaTheme="majorEastAsia" w:cstheme="minorBidi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8884" w:type="dxa"/>
            <w:gridSpan w:val="11"/>
          </w:tcPr>
          <w:p>
            <w:pPr>
              <w:rPr>
                <w:rFonts w:hint="eastAsia" w:asciiTheme="majorEastAsia" w:hAnsiTheme="majorEastAsia" w:eastAsiaTheme="majorEastAsia"/>
                <w:b/>
                <w:bCs/>
                <w:sz w:val="22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2"/>
                <w:lang w:eastAsia="zh-CN"/>
              </w:rPr>
              <w:t>使用单位主要领导签字盖章：</w:t>
            </w: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6651"/>
              </w:tabs>
              <w:bidi w:val="0"/>
              <w:ind w:firstLine="6090" w:firstLineChars="29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日期：    年   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月   日</w:t>
            </w:r>
          </w:p>
        </w:tc>
      </w:tr>
    </w:tbl>
    <w:p>
      <w:pPr>
        <w:jc w:val="center"/>
        <w:rPr>
          <w:sz w:val="22"/>
          <w:u w:val="single"/>
        </w:rPr>
      </w:pPr>
      <w:r>
        <w:rPr>
          <w:rFonts w:hint="eastAsia"/>
          <w:sz w:val="22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B9"/>
    <w:rsid w:val="0003209F"/>
    <w:rsid w:val="00200C04"/>
    <w:rsid w:val="002465F9"/>
    <w:rsid w:val="002F3CFF"/>
    <w:rsid w:val="003B392F"/>
    <w:rsid w:val="005875B9"/>
    <w:rsid w:val="005B3BB9"/>
    <w:rsid w:val="006B275F"/>
    <w:rsid w:val="006C4DA5"/>
    <w:rsid w:val="006E4183"/>
    <w:rsid w:val="0071026C"/>
    <w:rsid w:val="00783410"/>
    <w:rsid w:val="008B1868"/>
    <w:rsid w:val="00A92DB6"/>
    <w:rsid w:val="00B67C1D"/>
    <w:rsid w:val="00BD4DE3"/>
    <w:rsid w:val="00C074B9"/>
    <w:rsid w:val="00C07C06"/>
    <w:rsid w:val="00D02C66"/>
    <w:rsid w:val="00D52E35"/>
    <w:rsid w:val="00E17BDC"/>
    <w:rsid w:val="00EB536B"/>
    <w:rsid w:val="011E61AB"/>
    <w:rsid w:val="03011745"/>
    <w:rsid w:val="03054F7B"/>
    <w:rsid w:val="03080367"/>
    <w:rsid w:val="037C5EAC"/>
    <w:rsid w:val="07853E3C"/>
    <w:rsid w:val="0E954A29"/>
    <w:rsid w:val="12024740"/>
    <w:rsid w:val="127773C4"/>
    <w:rsid w:val="12A5620B"/>
    <w:rsid w:val="14457FA7"/>
    <w:rsid w:val="15E47A3B"/>
    <w:rsid w:val="15E94DC7"/>
    <w:rsid w:val="16455FC0"/>
    <w:rsid w:val="17434A5C"/>
    <w:rsid w:val="17563860"/>
    <w:rsid w:val="18036AEE"/>
    <w:rsid w:val="224A36AC"/>
    <w:rsid w:val="28FF42E5"/>
    <w:rsid w:val="2D4535FE"/>
    <w:rsid w:val="2EC32DE1"/>
    <w:rsid w:val="328C4570"/>
    <w:rsid w:val="33110F8B"/>
    <w:rsid w:val="33825C06"/>
    <w:rsid w:val="34BE528C"/>
    <w:rsid w:val="3A9619BA"/>
    <w:rsid w:val="4048759B"/>
    <w:rsid w:val="42EF31E1"/>
    <w:rsid w:val="43400A41"/>
    <w:rsid w:val="43DF18AB"/>
    <w:rsid w:val="4701168F"/>
    <w:rsid w:val="49861845"/>
    <w:rsid w:val="498A230B"/>
    <w:rsid w:val="49E64A08"/>
    <w:rsid w:val="4E7C4CE1"/>
    <w:rsid w:val="505D5265"/>
    <w:rsid w:val="5261553A"/>
    <w:rsid w:val="574B4B30"/>
    <w:rsid w:val="58A063A9"/>
    <w:rsid w:val="58EE1BEC"/>
    <w:rsid w:val="5A457399"/>
    <w:rsid w:val="5B966534"/>
    <w:rsid w:val="5C951660"/>
    <w:rsid w:val="5E60652D"/>
    <w:rsid w:val="5EDD2532"/>
    <w:rsid w:val="62D54147"/>
    <w:rsid w:val="636432F4"/>
    <w:rsid w:val="63B73161"/>
    <w:rsid w:val="67912801"/>
    <w:rsid w:val="67A05840"/>
    <w:rsid w:val="69F47563"/>
    <w:rsid w:val="69F83560"/>
    <w:rsid w:val="6CE62134"/>
    <w:rsid w:val="6CFD3151"/>
    <w:rsid w:val="748E5CA8"/>
    <w:rsid w:val="79D710FC"/>
    <w:rsid w:val="7B61271C"/>
    <w:rsid w:val="7B87728E"/>
    <w:rsid w:val="7D5A2CBF"/>
    <w:rsid w:val="7EF6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DE9846-E539-474A-9D77-21C9EC9307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311</Characters>
  <Lines>2</Lines>
  <Paragraphs>1</Paragraphs>
  <TotalTime>3</TotalTime>
  <ScaleCrop>false</ScaleCrop>
  <LinksUpToDate>false</LinksUpToDate>
  <CharactersWithSpaces>364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2018-09-05T06:13:00Z</dcterms:created>
  <dc:creator>LTT</dc:creator>
  <cp:lastModifiedBy>鱿鱼的尤。</cp:lastModifiedBy>
  <cp:lastPrinted>2020-04-21T01:19:00Z</cp:lastPrinted>
  <dcterms:modified xsi:type="dcterms:W3CDTF">2020-12-17T01:54:42Z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